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E0E" w:rsidRDefault="00A12E0E" w:rsidP="00A12E0E"/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554"/>
        <w:gridCol w:w="405"/>
        <w:gridCol w:w="3195"/>
        <w:gridCol w:w="4050"/>
      </w:tblGrid>
      <w:tr w:rsidR="00DF531A" w:rsidTr="00DF531A">
        <w:tc>
          <w:tcPr>
            <w:tcW w:w="3195" w:type="dxa"/>
            <w:gridSpan w:val="3"/>
          </w:tcPr>
          <w:p w:rsidR="00DF531A" w:rsidRDefault="00DF531A" w:rsidP="00A12E0E">
            <w:pPr>
              <w:rPr>
                <w:sz w:val="22"/>
              </w:rPr>
            </w:pPr>
            <w:r w:rsidRPr="00DF531A">
              <w:rPr>
                <w:sz w:val="22"/>
              </w:rPr>
              <w:t>Institution/Organization Name</w:t>
            </w:r>
          </w:p>
          <w:p w:rsidR="00DF531A" w:rsidRPr="00DF531A" w:rsidRDefault="00DF531A" w:rsidP="00A12E0E">
            <w:pPr>
              <w:rPr>
                <w:sz w:val="22"/>
              </w:rPr>
            </w:pPr>
          </w:p>
          <w:p w:rsidR="00DF531A" w:rsidRDefault="00DF531A" w:rsidP="00A12E0E">
            <w:pPr>
              <w:rPr>
                <w:sz w:val="22"/>
              </w:rPr>
            </w:pPr>
            <w:r w:rsidRPr="00DF531A">
              <w:rPr>
                <w:sz w:val="22"/>
              </w:rPr>
              <w:t>Street Address</w:t>
            </w:r>
          </w:p>
          <w:p w:rsidR="00DF531A" w:rsidRPr="00DF531A" w:rsidRDefault="00DF531A" w:rsidP="00A12E0E">
            <w:pPr>
              <w:rPr>
                <w:sz w:val="22"/>
              </w:rPr>
            </w:pPr>
          </w:p>
          <w:p w:rsidR="00DF531A" w:rsidRDefault="00DF531A" w:rsidP="00A12E0E">
            <w:pPr>
              <w:rPr>
                <w:sz w:val="22"/>
              </w:rPr>
            </w:pPr>
            <w:r w:rsidRPr="00DF531A">
              <w:rPr>
                <w:sz w:val="22"/>
              </w:rPr>
              <w:t xml:space="preserve">City, </w:t>
            </w:r>
            <w:proofErr w:type="gramStart"/>
            <w:r w:rsidRPr="00DF531A">
              <w:rPr>
                <w:sz w:val="22"/>
              </w:rPr>
              <w:t>ST  ZIP</w:t>
            </w:r>
            <w:proofErr w:type="gramEnd"/>
          </w:p>
          <w:p w:rsidR="00DF531A" w:rsidRPr="00DF531A" w:rsidRDefault="00DF531A" w:rsidP="00A12E0E">
            <w:pPr>
              <w:rPr>
                <w:sz w:val="22"/>
              </w:rPr>
            </w:pPr>
          </w:p>
          <w:p w:rsidR="00DF531A" w:rsidRDefault="00DF531A" w:rsidP="00A12E0E">
            <w:r w:rsidRPr="00DF531A">
              <w:rPr>
                <w:sz w:val="22"/>
              </w:rPr>
              <w:t>Phone:</w:t>
            </w:r>
          </w:p>
        </w:tc>
        <w:tc>
          <w:tcPr>
            <w:tcW w:w="3195" w:type="dxa"/>
          </w:tcPr>
          <w:p w:rsidR="00DF531A" w:rsidRDefault="00DF531A" w:rsidP="00DF531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  <w:p w:rsidR="00DF531A" w:rsidRDefault="00DF531A" w:rsidP="00DF531A">
            <w:pPr>
              <w:rPr>
                <w:sz w:val="22"/>
              </w:rPr>
            </w:pPr>
          </w:p>
          <w:p w:rsidR="00DF531A" w:rsidRDefault="00DF531A" w:rsidP="00DF531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:rsidR="00DF531A" w:rsidRDefault="00DF531A" w:rsidP="00DF531A">
            <w:pPr>
              <w:rPr>
                <w:sz w:val="22"/>
              </w:rPr>
            </w:pPr>
          </w:p>
          <w:p w:rsidR="00DF531A" w:rsidRDefault="00DF531A" w:rsidP="00DF531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  <w:p w:rsidR="00DF531A" w:rsidRDefault="00DF531A" w:rsidP="00DF531A">
            <w:pPr>
              <w:rPr>
                <w:sz w:val="22"/>
              </w:rPr>
            </w:pPr>
          </w:p>
          <w:p w:rsidR="00DF531A" w:rsidRPr="00DF531A" w:rsidRDefault="00DF531A" w:rsidP="00DF531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4050" w:type="dxa"/>
          </w:tcPr>
          <w:p w:rsidR="00DF531A" w:rsidRDefault="00DF531A" w:rsidP="00A12E0E">
            <w:pPr>
              <w:jc w:val="right"/>
              <w:rPr>
                <w:b/>
                <w:sz w:val="72"/>
              </w:rPr>
            </w:pPr>
            <w:r w:rsidRPr="00A12E0E">
              <w:rPr>
                <w:b/>
                <w:sz w:val="72"/>
              </w:rPr>
              <w:t>INVOICE</w:t>
            </w:r>
          </w:p>
          <w:p w:rsidR="00DF531A" w:rsidRPr="00DF531A" w:rsidRDefault="00DF531A" w:rsidP="00A12E0E">
            <w:pPr>
              <w:jc w:val="right"/>
              <w:rPr>
                <w:b/>
              </w:rPr>
            </w:pPr>
          </w:p>
          <w:p w:rsidR="00DF531A" w:rsidRPr="00A12E0E" w:rsidRDefault="00012391" w:rsidP="00A12E0E">
            <w:pPr>
              <w:jc w:val="right"/>
              <w:rPr>
                <w:b/>
              </w:rPr>
            </w:pPr>
            <w:r>
              <w:rPr>
                <w:b/>
              </w:rPr>
              <w:t xml:space="preserve">Research &amp; Community Service </w:t>
            </w:r>
            <w:r w:rsidR="00DF531A">
              <w:rPr>
                <w:b/>
              </w:rPr>
              <w:t>Grants</w:t>
            </w:r>
          </w:p>
          <w:p w:rsidR="00DF531A" w:rsidRDefault="00DF531A" w:rsidP="00A12E0E"/>
        </w:tc>
      </w:tr>
      <w:tr w:rsidR="00A12E0E" w:rsidTr="00DF531A">
        <w:tc>
          <w:tcPr>
            <w:tcW w:w="6390" w:type="dxa"/>
            <w:gridSpan w:val="4"/>
          </w:tcPr>
          <w:p w:rsidR="00A12E0E" w:rsidRPr="00DF531A" w:rsidRDefault="00A12E0E" w:rsidP="00A12E0E">
            <w:pPr>
              <w:rPr>
                <w:b/>
              </w:rPr>
            </w:pPr>
            <w:r w:rsidRPr="00DF531A">
              <w:rPr>
                <w:b/>
              </w:rPr>
              <w:t>Email all Invoice requests to:</w:t>
            </w:r>
          </w:p>
          <w:p w:rsidR="00A12E0E" w:rsidRDefault="00012391" w:rsidP="00A12E0E">
            <w:hyperlink r:id="rId5" w:history="1">
              <w:r w:rsidR="00A12E0E" w:rsidRPr="009D2DAE">
                <w:rPr>
                  <w:rStyle w:val="Hyperlink"/>
                </w:rPr>
                <w:t>chestnet_invoicecapture@concursolutions.com</w:t>
              </w:r>
            </w:hyperlink>
          </w:p>
          <w:p w:rsidR="00A12E0E" w:rsidRDefault="00A12E0E" w:rsidP="00A12E0E"/>
          <w:p w:rsidR="00A12E0E" w:rsidRDefault="00A12E0E" w:rsidP="00A12E0E"/>
          <w:p w:rsidR="00A12E0E" w:rsidRDefault="00A12E0E" w:rsidP="00A12E0E"/>
        </w:tc>
        <w:tc>
          <w:tcPr>
            <w:tcW w:w="4050" w:type="dxa"/>
          </w:tcPr>
          <w:tbl>
            <w:tblPr>
              <w:tblW w:w="3593" w:type="dxa"/>
              <w:tblLayout w:type="fixed"/>
              <w:tblLook w:val="04A0" w:firstRow="1" w:lastRow="0" w:firstColumn="1" w:lastColumn="0" w:noHBand="0" w:noVBand="1"/>
            </w:tblPr>
            <w:tblGrid>
              <w:gridCol w:w="2045"/>
              <w:gridCol w:w="1548"/>
            </w:tblGrid>
            <w:tr w:rsidR="00A12E0E" w:rsidTr="00DF531A">
              <w:trPr>
                <w:trHeight w:val="482"/>
              </w:trPr>
              <w:tc>
                <w:tcPr>
                  <w:tcW w:w="204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BDBDB"/>
                  <w:noWrap/>
                  <w:vAlign w:val="center"/>
                  <w:hideMark/>
                </w:tcPr>
                <w:p w:rsidR="00A12E0E" w:rsidRDefault="00A12E0E" w:rsidP="00A12E0E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INVOICE #</w:t>
                  </w:r>
                </w:p>
              </w:tc>
              <w:tc>
                <w:tcPr>
                  <w:tcW w:w="1548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DBDBDB"/>
                  <w:noWrap/>
                  <w:vAlign w:val="center"/>
                  <w:hideMark/>
                </w:tcPr>
                <w:p w:rsidR="00A12E0E" w:rsidRDefault="00A12E0E" w:rsidP="00A12E0E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DATE</w:t>
                  </w:r>
                </w:p>
              </w:tc>
            </w:tr>
            <w:tr w:rsidR="00A12E0E" w:rsidTr="00DF531A">
              <w:trPr>
                <w:trHeight w:val="482"/>
              </w:trPr>
              <w:tc>
                <w:tcPr>
                  <w:tcW w:w="204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:rsidR="00A12E0E" w:rsidRDefault="00DF531A" w:rsidP="00A12E0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4" w:name="Text6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bookmarkStart w:id="5" w:name="_GoBack"/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bookmarkEnd w:id="5"/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4"/>
                  <w:r w:rsidR="00A12E0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:rsidR="00A12E0E" w:rsidRDefault="00A12E0E" w:rsidP="00A12E0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="00DF53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6" w:name="Text7"/>
                  <w:r w:rsidR="00DF53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DF53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F53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F53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F53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F53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F53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F53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F53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</w:tbl>
          <w:p w:rsidR="00A12E0E" w:rsidRDefault="00A12E0E" w:rsidP="00A12E0E"/>
        </w:tc>
      </w:tr>
      <w:tr w:rsidR="00A12E0E" w:rsidTr="00DF531A">
        <w:tc>
          <w:tcPr>
            <w:tcW w:w="6390" w:type="dxa"/>
            <w:gridSpan w:val="4"/>
          </w:tcPr>
          <w:tbl>
            <w:tblPr>
              <w:tblW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4920"/>
              <w:gridCol w:w="480"/>
            </w:tblGrid>
            <w:tr w:rsidR="00A12E0E" w:rsidTr="00A12E0E">
              <w:trPr>
                <w:trHeight w:val="280"/>
              </w:trPr>
              <w:tc>
                <w:tcPr>
                  <w:tcW w:w="5400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BDBDB"/>
                  <w:noWrap/>
                  <w:vAlign w:val="center"/>
                  <w:hideMark/>
                </w:tcPr>
                <w:p w:rsidR="00A12E0E" w:rsidRDefault="00A12E0E" w:rsidP="00A12E0E">
                  <w:pPr>
                    <w:ind w:firstLineChars="100" w:firstLine="18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BILL TO</w:t>
                  </w:r>
                </w:p>
              </w:tc>
            </w:tr>
            <w:tr w:rsidR="00A12E0E" w:rsidTr="00A12E0E">
              <w:trPr>
                <w:trHeight w:val="280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CHEST Foundation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12E0E" w:rsidTr="00A12E0E">
              <w:trPr>
                <w:trHeight w:val="280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Konstandina Dulu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12E0E" w:rsidTr="00A12E0E">
              <w:trPr>
                <w:trHeight w:val="280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2595 Patriot Blvd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12E0E" w:rsidTr="00A12E0E">
              <w:trPr>
                <w:trHeight w:val="280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Glenview, IL  60026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12E0E" w:rsidRDefault="00A12E0E" w:rsidP="00A12E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12E0E" w:rsidRPr="00A12E0E" w:rsidRDefault="00A12E0E" w:rsidP="00A12E0E"/>
        </w:tc>
        <w:tc>
          <w:tcPr>
            <w:tcW w:w="4050" w:type="dxa"/>
          </w:tcPr>
          <w:p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:rsidTr="00DF531A">
        <w:tc>
          <w:tcPr>
            <w:tcW w:w="6390" w:type="dxa"/>
            <w:gridSpan w:val="4"/>
          </w:tcPr>
          <w:p w:rsidR="00A12E0E" w:rsidRPr="00A12E0E" w:rsidRDefault="00A12E0E" w:rsidP="00A12E0E"/>
        </w:tc>
        <w:tc>
          <w:tcPr>
            <w:tcW w:w="4050" w:type="dxa"/>
          </w:tcPr>
          <w:p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:rsidTr="00DF531A">
        <w:tc>
          <w:tcPr>
            <w:tcW w:w="6390" w:type="dxa"/>
            <w:gridSpan w:val="4"/>
          </w:tcPr>
          <w:p w:rsidR="00A12E0E" w:rsidRPr="00A12E0E" w:rsidRDefault="00A12E0E" w:rsidP="00A12E0E"/>
        </w:tc>
        <w:tc>
          <w:tcPr>
            <w:tcW w:w="4050" w:type="dxa"/>
          </w:tcPr>
          <w:p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:rsidTr="00DF531A">
        <w:tc>
          <w:tcPr>
            <w:tcW w:w="6390" w:type="dxa"/>
            <w:gridSpan w:val="4"/>
            <w:shd w:val="clear" w:color="auto" w:fill="D0CECE" w:themeFill="background2" w:themeFillShade="E6"/>
          </w:tcPr>
          <w:p w:rsidR="00A12E0E" w:rsidRPr="00A12E0E" w:rsidRDefault="00A12E0E" w:rsidP="00A12E0E">
            <w:pPr>
              <w:rPr>
                <w:b/>
              </w:rPr>
            </w:pPr>
            <w:r w:rsidRPr="00A12E0E">
              <w:rPr>
                <w:b/>
              </w:rPr>
              <w:t>DESCRIPTION</w:t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:rsidR="00A12E0E" w:rsidRP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2E0E">
              <w:rPr>
                <w:b/>
              </w:rPr>
              <w:t>AMOUNT</w:t>
            </w:r>
          </w:p>
        </w:tc>
      </w:tr>
      <w:tr w:rsidR="00A12E0E" w:rsidTr="00DF531A">
        <w:tc>
          <w:tcPr>
            <w:tcW w:w="2790" w:type="dxa"/>
            <w:gridSpan w:val="2"/>
          </w:tcPr>
          <w:p w:rsidR="00A12E0E" w:rsidRPr="00A12E0E" w:rsidRDefault="00A12E0E" w:rsidP="00A12E0E">
            <w:pPr>
              <w:rPr>
                <w:sz w:val="22"/>
              </w:rPr>
            </w:pPr>
            <w:r w:rsidRPr="00A12E0E">
              <w:rPr>
                <w:sz w:val="22"/>
              </w:rPr>
              <w:t>Grant ID number</w:t>
            </w:r>
          </w:p>
        </w:tc>
        <w:tc>
          <w:tcPr>
            <w:tcW w:w="3600" w:type="dxa"/>
            <w:gridSpan w:val="2"/>
          </w:tcPr>
          <w:p w:rsidR="00A12E0E" w:rsidRPr="00A12E0E" w:rsidRDefault="00A12E0E" w:rsidP="00A12E0E"/>
        </w:tc>
        <w:tc>
          <w:tcPr>
            <w:tcW w:w="4050" w:type="dxa"/>
          </w:tcPr>
          <w:p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:rsidTr="00DF531A">
        <w:tc>
          <w:tcPr>
            <w:tcW w:w="2790" w:type="dxa"/>
            <w:gridSpan w:val="2"/>
          </w:tcPr>
          <w:p w:rsidR="00A12E0E" w:rsidRPr="00A12E0E" w:rsidRDefault="00A12E0E" w:rsidP="00A12E0E">
            <w:pPr>
              <w:rPr>
                <w:sz w:val="22"/>
              </w:rPr>
            </w:pPr>
            <w:r>
              <w:rPr>
                <w:sz w:val="22"/>
              </w:rPr>
              <w:t>Grant Disease State</w:t>
            </w:r>
          </w:p>
        </w:tc>
        <w:tc>
          <w:tcPr>
            <w:tcW w:w="3600" w:type="dxa"/>
            <w:gridSpan w:val="2"/>
          </w:tcPr>
          <w:p w:rsidR="00A12E0E" w:rsidRPr="00A12E0E" w:rsidRDefault="00A12E0E" w:rsidP="00A12E0E"/>
        </w:tc>
        <w:tc>
          <w:tcPr>
            <w:tcW w:w="4050" w:type="dxa"/>
          </w:tcPr>
          <w:p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:rsidTr="00DF531A">
        <w:tc>
          <w:tcPr>
            <w:tcW w:w="2790" w:type="dxa"/>
            <w:gridSpan w:val="2"/>
          </w:tcPr>
          <w:p w:rsidR="00A12E0E" w:rsidRPr="00A12E0E" w:rsidRDefault="00A12E0E" w:rsidP="00A12E0E">
            <w:pPr>
              <w:rPr>
                <w:sz w:val="22"/>
              </w:rPr>
            </w:pPr>
            <w:r w:rsidRPr="00A12E0E">
              <w:rPr>
                <w:sz w:val="22"/>
              </w:rPr>
              <w:t>Name of Grantee</w:t>
            </w:r>
          </w:p>
        </w:tc>
        <w:tc>
          <w:tcPr>
            <w:tcW w:w="3600" w:type="dxa"/>
            <w:gridSpan w:val="2"/>
          </w:tcPr>
          <w:p w:rsidR="00A12E0E" w:rsidRPr="00A12E0E" w:rsidRDefault="00A12E0E" w:rsidP="00A12E0E"/>
        </w:tc>
        <w:tc>
          <w:tcPr>
            <w:tcW w:w="4050" w:type="dxa"/>
          </w:tcPr>
          <w:p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:rsidTr="00DF531A">
        <w:tc>
          <w:tcPr>
            <w:tcW w:w="2790" w:type="dxa"/>
            <w:gridSpan w:val="2"/>
          </w:tcPr>
          <w:p w:rsidR="00A12E0E" w:rsidRPr="00A12E0E" w:rsidRDefault="00A12E0E" w:rsidP="00A12E0E">
            <w:pPr>
              <w:rPr>
                <w:sz w:val="22"/>
              </w:rPr>
            </w:pPr>
            <w:r>
              <w:rPr>
                <w:sz w:val="22"/>
              </w:rPr>
              <w:t>T</w:t>
            </w:r>
            <w:r w:rsidRPr="00A12E0E">
              <w:rPr>
                <w:sz w:val="22"/>
              </w:rPr>
              <w:t>otal grant amount awarded</w:t>
            </w:r>
          </w:p>
        </w:tc>
        <w:tc>
          <w:tcPr>
            <w:tcW w:w="3600" w:type="dxa"/>
            <w:gridSpan w:val="2"/>
          </w:tcPr>
          <w:p w:rsidR="00A12E0E" w:rsidRPr="00A12E0E" w:rsidRDefault="00A12E0E" w:rsidP="00A12E0E"/>
        </w:tc>
        <w:tc>
          <w:tcPr>
            <w:tcW w:w="4050" w:type="dxa"/>
          </w:tcPr>
          <w:p w:rsidR="00A12E0E" w:rsidRPr="00FD569E" w:rsidRDefault="00FD569E" w:rsidP="00A12E0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FD569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A12E0E" w:rsidTr="00FD569E">
        <w:tc>
          <w:tcPr>
            <w:tcW w:w="236" w:type="dxa"/>
          </w:tcPr>
          <w:p w:rsidR="00A12E0E" w:rsidRPr="00A12E0E" w:rsidRDefault="00A12E0E" w:rsidP="00A12E0E"/>
        </w:tc>
        <w:tc>
          <w:tcPr>
            <w:tcW w:w="6154" w:type="dxa"/>
            <w:gridSpan w:val="3"/>
          </w:tcPr>
          <w:p w:rsidR="00A12E0E" w:rsidRPr="00A12E0E" w:rsidRDefault="009C15AF" w:rsidP="00A12E0E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A12E0E" w:rsidRPr="00A12E0E">
              <w:rPr>
                <w:sz w:val="22"/>
              </w:rPr>
              <w:t>0% paid upon returning fully executed LOA</w:t>
            </w:r>
          </w:p>
        </w:tc>
        <w:tc>
          <w:tcPr>
            <w:tcW w:w="4050" w:type="dxa"/>
          </w:tcPr>
          <w:p w:rsidR="00A12E0E" w:rsidRPr="00FD569E" w:rsidRDefault="00DF531A" w:rsidP="00A12E0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FD569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A12E0E" w:rsidTr="00FD569E">
        <w:tc>
          <w:tcPr>
            <w:tcW w:w="236" w:type="dxa"/>
          </w:tcPr>
          <w:p w:rsidR="00A12E0E" w:rsidRPr="00A12E0E" w:rsidRDefault="00A12E0E" w:rsidP="00A12E0E"/>
        </w:tc>
        <w:tc>
          <w:tcPr>
            <w:tcW w:w="6154" w:type="dxa"/>
            <w:gridSpan w:val="3"/>
          </w:tcPr>
          <w:p w:rsidR="00A12E0E" w:rsidRPr="00A12E0E" w:rsidRDefault="009C15AF" w:rsidP="00A12E0E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="00A12E0E" w:rsidRPr="00A12E0E">
              <w:rPr>
                <w:sz w:val="22"/>
              </w:rPr>
              <w:t>% paid upon submission of interim report</w:t>
            </w:r>
          </w:p>
        </w:tc>
        <w:tc>
          <w:tcPr>
            <w:tcW w:w="4050" w:type="dxa"/>
          </w:tcPr>
          <w:p w:rsidR="00A12E0E" w:rsidRPr="00FD569E" w:rsidRDefault="00DF531A" w:rsidP="00A12E0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FD569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9"/>
          </w:p>
        </w:tc>
      </w:tr>
      <w:tr w:rsidR="00A12E0E" w:rsidTr="00FD569E">
        <w:tc>
          <w:tcPr>
            <w:tcW w:w="236" w:type="dxa"/>
          </w:tcPr>
          <w:p w:rsidR="00A12E0E" w:rsidRPr="00A12E0E" w:rsidRDefault="00A12E0E" w:rsidP="00A12E0E"/>
        </w:tc>
        <w:tc>
          <w:tcPr>
            <w:tcW w:w="6154" w:type="dxa"/>
            <w:gridSpan w:val="3"/>
          </w:tcPr>
          <w:p w:rsidR="00A12E0E" w:rsidRPr="00A12E0E" w:rsidRDefault="00A12E0E" w:rsidP="00A12E0E">
            <w:r w:rsidRPr="00A12E0E">
              <w:rPr>
                <w:sz w:val="22"/>
              </w:rPr>
              <w:t xml:space="preserve">30% paid upon submission of final report </w:t>
            </w:r>
          </w:p>
        </w:tc>
        <w:tc>
          <w:tcPr>
            <w:tcW w:w="4050" w:type="dxa"/>
          </w:tcPr>
          <w:p w:rsidR="00A12E0E" w:rsidRPr="00FD569E" w:rsidRDefault="00DF531A" w:rsidP="00A12E0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FD569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D56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A12E0E" w:rsidTr="00DF531A">
        <w:tc>
          <w:tcPr>
            <w:tcW w:w="2790" w:type="dxa"/>
            <w:gridSpan w:val="2"/>
          </w:tcPr>
          <w:p w:rsidR="00A12E0E" w:rsidRPr="00A12E0E" w:rsidRDefault="00A12E0E" w:rsidP="00A12E0E"/>
        </w:tc>
        <w:tc>
          <w:tcPr>
            <w:tcW w:w="3600" w:type="dxa"/>
            <w:gridSpan w:val="2"/>
          </w:tcPr>
          <w:p w:rsidR="00A12E0E" w:rsidRPr="00A12E0E" w:rsidRDefault="00A12E0E" w:rsidP="00A12E0E"/>
        </w:tc>
        <w:tc>
          <w:tcPr>
            <w:tcW w:w="4050" w:type="dxa"/>
          </w:tcPr>
          <w:p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:rsidTr="00DF531A">
        <w:tc>
          <w:tcPr>
            <w:tcW w:w="2790" w:type="dxa"/>
            <w:gridSpan w:val="2"/>
          </w:tcPr>
          <w:p w:rsidR="00A12E0E" w:rsidRPr="00A12E0E" w:rsidRDefault="00A12E0E" w:rsidP="00A12E0E"/>
        </w:tc>
        <w:tc>
          <w:tcPr>
            <w:tcW w:w="3600" w:type="dxa"/>
            <w:gridSpan w:val="2"/>
          </w:tcPr>
          <w:p w:rsidR="00A12E0E" w:rsidRPr="00A12E0E" w:rsidRDefault="00A12E0E" w:rsidP="00A12E0E"/>
        </w:tc>
        <w:tc>
          <w:tcPr>
            <w:tcW w:w="4050" w:type="dxa"/>
          </w:tcPr>
          <w:p w:rsidR="00A12E0E" w:rsidRDefault="00A12E0E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E0E" w:rsidTr="00DF531A">
        <w:tc>
          <w:tcPr>
            <w:tcW w:w="6390" w:type="dxa"/>
            <w:gridSpan w:val="4"/>
          </w:tcPr>
          <w:p w:rsidR="00A12E0E" w:rsidRPr="00A12E0E" w:rsidRDefault="00A12E0E" w:rsidP="00A12E0E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050" w:type="dxa"/>
          </w:tcPr>
          <w:p w:rsidR="00A12E0E" w:rsidRDefault="00DF531A" w:rsidP="00A12E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1"/>
          </w:p>
        </w:tc>
      </w:tr>
    </w:tbl>
    <w:p w:rsidR="00A12E0E" w:rsidRDefault="00A12E0E" w:rsidP="00A12E0E"/>
    <w:p w:rsidR="00DF531A" w:rsidRDefault="00DF531A" w:rsidP="00DF531A">
      <w:pPr>
        <w:pStyle w:val="ListParagraph"/>
        <w:rPr>
          <w:sz w:val="22"/>
        </w:rPr>
      </w:pPr>
    </w:p>
    <w:p w:rsidR="00DF531A" w:rsidRPr="00DF531A" w:rsidRDefault="00DF531A" w:rsidP="00DF531A">
      <w:pPr>
        <w:pStyle w:val="ListParagraph"/>
        <w:numPr>
          <w:ilvl w:val="0"/>
          <w:numId w:val="1"/>
        </w:numPr>
        <w:rPr>
          <w:sz w:val="22"/>
        </w:rPr>
      </w:pPr>
      <w:r w:rsidRPr="00DF531A">
        <w:rPr>
          <w:sz w:val="22"/>
        </w:rPr>
        <w:t xml:space="preserve">Separate invoices are required for each milestone listed above. </w:t>
      </w:r>
    </w:p>
    <w:p w:rsidR="00A12E0E" w:rsidRPr="00DF531A" w:rsidRDefault="00DF531A" w:rsidP="00DF531A">
      <w:pPr>
        <w:pStyle w:val="ListParagraph"/>
        <w:numPr>
          <w:ilvl w:val="0"/>
          <w:numId w:val="1"/>
        </w:numPr>
        <w:rPr>
          <w:sz w:val="22"/>
        </w:rPr>
      </w:pPr>
      <w:r w:rsidRPr="00DF531A">
        <w:rPr>
          <w:sz w:val="22"/>
        </w:rPr>
        <w:t xml:space="preserve">Total should reflect only what is being requested for the invoices related milestone. </w:t>
      </w:r>
    </w:p>
    <w:p w:rsidR="00DF531A" w:rsidRPr="00DF531A" w:rsidRDefault="00DF531A" w:rsidP="00DF531A">
      <w:pPr>
        <w:pStyle w:val="ListParagraph"/>
        <w:numPr>
          <w:ilvl w:val="0"/>
          <w:numId w:val="1"/>
        </w:numPr>
        <w:rPr>
          <w:sz w:val="22"/>
        </w:rPr>
      </w:pPr>
      <w:r w:rsidRPr="00DF531A">
        <w:rPr>
          <w:sz w:val="22"/>
        </w:rPr>
        <w:t>Invoices submitted prior to a milestone being achieved will not be paid and must be resubmitted upon meeting that milestone.</w:t>
      </w:r>
    </w:p>
    <w:p w:rsidR="00DF531A" w:rsidRDefault="00DF531A" w:rsidP="00A12E0E"/>
    <w:p w:rsidR="00DF531A" w:rsidRDefault="00DF531A" w:rsidP="00A12E0E"/>
    <w:p w:rsidR="00A12E0E" w:rsidRPr="00A12E0E" w:rsidRDefault="00A12E0E" w:rsidP="00A12E0E">
      <w:pPr>
        <w:jc w:val="center"/>
        <w:rPr>
          <w:sz w:val="22"/>
        </w:rPr>
      </w:pPr>
      <w:r w:rsidRPr="00A12E0E">
        <w:rPr>
          <w:sz w:val="22"/>
        </w:rPr>
        <w:t>If you have any questions about this invoice, please contact:</w:t>
      </w:r>
    </w:p>
    <w:p w:rsidR="00A12E0E" w:rsidRDefault="00012391" w:rsidP="00A12E0E">
      <w:pPr>
        <w:jc w:val="center"/>
      </w:pPr>
      <w:hyperlink r:id="rId6" w:history="1">
        <w:r w:rsidR="00A12E0E" w:rsidRPr="00A12E0E">
          <w:rPr>
            <w:rStyle w:val="Hyperlink"/>
            <w:sz w:val="22"/>
          </w:rPr>
          <w:t>grants@chestnet.org</w:t>
        </w:r>
      </w:hyperlink>
    </w:p>
    <w:sectPr w:rsidR="00A12E0E" w:rsidSect="00BC2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F15DE"/>
    <w:multiLevelType w:val="hybridMultilevel"/>
    <w:tmpl w:val="4276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91"/>
    <w:rsid w:val="00012391"/>
    <w:rsid w:val="000279CB"/>
    <w:rsid w:val="00052BFB"/>
    <w:rsid w:val="0009357C"/>
    <w:rsid w:val="000A7E74"/>
    <w:rsid w:val="000E0055"/>
    <w:rsid w:val="00157839"/>
    <w:rsid w:val="00172C5F"/>
    <w:rsid w:val="0017584E"/>
    <w:rsid w:val="00194779"/>
    <w:rsid w:val="00213D4E"/>
    <w:rsid w:val="0023147D"/>
    <w:rsid w:val="00251C8E"/>
    <w:rsid w:val="002E6296"/>
    <w:rsid w:val="00320241"/>
    <w:rsid w:val="003404BE"/>
    <w:rsid w:val="00392827"/>
    <w:rsid w:val="003A5F20"/>
    <w:rsid w:val="00466075"/>
    <w:rsid w:val="00484C00"/>
    <w:rsid w:val="004B3ED6"/>
    <w:rsid w:val="004C1D07"/>
    <w:rsid w:val="004C47D9"/>
    <w:rsid w:val="0051284E"/>
    <w:rsid w:val="00551962"/>
    <w:rsid w:val="00595DA8"/>
    <w:rsid w:val="005A253A"/>
    <w:rsid w:val="005B0E52"/>
    <w:rsid w:val="005E15A7"/>
    <w:rsid w:val="005E73D9"/>
    <w:rsid w:val="00621ABD"/>
    <w:rsid w:val="00624874"/>
    <w:rsid w:val="006C4688"/>
    <w:rsid w:val="00704331"/>
    <w:rsid w:val="007541CF"/>
    <w:rsid w:val="007915C6"/>
    <w:rsid w:val="007A3DD9"/>
    <w:rsid w:val="00824EFB"/>
    <w:rsid w:val="008C064D"/>
    <w:rsid w:val="00962EBF"/>
    <w:rsid w:val="0098730D"/>
    <w:rsid w:val="00992486"/>
    <w:rsid w:val="009B2A05"/>
    <w:rsid w:val="009B4AFD"/>
    <w:rsid w:val="009C15AF"/>
    <w:rsid w:val="009D0369"/>
    <w:rsid w:val="00A12E0E"/>
    <w:rsid w:val="00A35CD8"/>
    <w:rsid w:val="00A54153"/>
    <w:rsid w:val="00A7750E"/>
    <w:rsid w:val="00AC2473"/>
    <w:rsid w:val="00AE055C"/>
    <w:rsid w:val="00B37ACA"/>
    <w:rsid w:val="00B639FF"/>
    <w:rsid w:val="00B75318"/>
    <w:rsid w:val="00B82F41"/>
    <w:rsid w:val="00BC2EAC"/>
    <w:rsid w:val="00BC4975"/>
    <w:rsid w:val="00D06E58"/>
    <w:rsid w:val="00D546BE"/>
    <w:rsid w:val="00D67A0F"/>
    <w:rsid w:val="00DE02BC"/>
    <w:rsid w:val="00DF1493"/>
    <w:rsid w:val="00DF531A"/>
    <w:rsid w:val="00E937CD"/>
    <w:rsid w:val="00EA37B4"/>
    <w:rsid w:val="00EB2F99"/>
    <w:rsid w:val="00EB70BD"/>
    <w:rsid w:val="00EF4F31"/>
    <w:rsid w:val="00EF7285"/>
    <w:rsid w:val="00F15214"/>
    <w:rsid w:val="00F252DE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9B02"/>
  <w15:chartTrackingRefBased/>
  <w15:docId w15:val="{7C179FE3-E410-884D-ADE5-F76D841C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E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E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@chestnet.org" TargetMode="External"/><Relationship Id="rId5" Type="http://schemas.openxmlformats.org/officeDocument/2006/relationships/hyperlink" Target="mailto:chestnet_invoicecapture@concursolutions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rgyropoulos/Box/-HQ-%20Grants/Foundation/Outgoing%20Grants/Site%20Updates/New%20documents/Research%20and%20Community%20Service%20Invo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Research and Community Service Invoice Template.dotx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Konnie Dulu</cp:lastModifiedBy>
  <cp:revision>1</cp:revision>
  <dcterms:created xsi:type="dcterms:W3CDTF">2020-02-07T13:52:00Z</dcterms:created>
  <dcterms:modified xsi:type="dcterms:W3CDTF">2020-02-07T13:53:00Z</dcterms:modified>
</cp:coreProperties>
</file>